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BD1FD" w14:textId="77777777" w:rsidR="00CC00AC" w:rsidRPr="004616DC" w:rsidRDefault="00CC00AC" w:rsidP="003155FA">
      <w:pPr>
        <w:pStyle w:val="2"/>
        <w:tabs>
          <w:tab w:val="left" w:pos="1276"/>
        </w:tabs>
        <w:spacing w:before="180" w:after="180" w:line="240" w:lineRule="auto"/>
        <w:jc w:val="center"/>
        <w:rPr>
          <w:rFonts w:ascii="標楷體" w:eastAsia="標楷體" w:hAnsi="標楷體"/>
          <w:sz w:val="28"/>
          <w:szCs w:val="28"/>
        </w:rPr>
      </w:pPr>
      <w:bookmarkStart w:id="0" w:name="_Toc102058476"/>
      <w:bookmarkStart w:id="1" w:name="_GoBack"/>
      <w:bookmarkEnd w:id="1"/>
      <w:r w:rsidRPr="004616DC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4616D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616DC">
        <w:rPr>
          <w:rFonts w:ascii="標楷體" w:eastAsia="標楷體" w:hAnsi="標楷體" w:hint="eastAsia"/>
          <w:sz w:val="28"/>
          <w:szCs w:val="28"/>
        </w:rPr>
        <w:t>中教育大學教育實習學習歷程檔案競賽(乙組)【實習學生】</w:t>
      </w:r>
      <w:bookmarkEnd w:id="0"/>
    </w:p>
    <w:p w14:paraId="3F53C714" w14:textId="77777777" w:rsidR="00CC00AC" w:rsidRPr="004616DC" w:rsidRDefault="00CC00AC" w:rsidP="00CC00AC">
      <w:pPr>
        <w:jc w:val="both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  <w:b/>
        </w:rPr>
        <w:t>一、</w:t>
      </w:r>
      <w:r w:rsidRPr="004616DC">
        <w:rPr>
          <w:rFonts w:ascii="標楷體" w:eastAsia="標楷體" w:hAnsi="標楷體" w:hint="eastAsia"/>
        </w:rPr>
        <w:t>依據本校「教育實習學習歷程檔案競賽要點」辦理。</w:t>
      </w:r>
    </w:p>
    <w:p w14:paraId="0C0920E3" w14:textId="77777777" w:rsidR="00CC00AC" w:rsidRPr="004616DC" w:rsidRDefault="00CC00AC" w:rsidP="00CC00AC">
      <w:pPr>
        <w:ind w:left="567" w:hangingChars="236" w:hanging="567"/>
        <w:jc w:val="both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  <w:b/>
        </w:rPr>
        <w:t>二、</w:t>
      </w:r>
      <w:r w:rsidRPr="004616DC">
        <w:rPr>
          <w:rFonts w:ascii="標楷體" w:eastAsia="標楷體" w:hAnsi="標楷體" w:hint="eastAsia"/>
        </w:rPr>
        <w:t>為提供參加教育實習課程學生省思其實習教學、整理個人教學生活思緒，並提供指導教授或輔導老師協助學生教學成長的證據與評量依據，本處於每年3月舉辦教育實習學習歷程檔案競賽，對象為前一年度參加教育實習者。（2月及8</w:t>
      </w:r>
      <w:r>
        <w:rPr>
          <w:rFonts w:ascii="標楷體" w:eastAsia="標楷體" w:hAnsi="標楷體" w:hint="eastAsia"/>
        </w:rPr>
        <w:t>月參加半年教育實習者皆有參賽資格）</w:t>
      </w:r>
    </w:p>
    <w:p w14:paraId="553F570A" w14:textId="77777777" w:rsidR="00CC00AC" w:rsidRPr="004616DC" w:rsidRDefault="00CC00AC" w:rsidP="00CC00AC">
      <w:pPr>
        <w:ind w:left="566" w:hangingChars="236" w:hanging="566"/>
        <w:jc w:val="both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三、教育實習學習歷程檔案競賽要點資料規格：應以A4尺寸編排，內容資料以六十頁為限（含目錄，頁數計算不含封面封底，但含隔頁及佐證資料），超過頁數者每增一頁扣總分一分，以此類推。</w:t>
      </w:r>
    </w:p>
    <w:p w14:paraId="79FB0BC5" w14:textId="77777777" w:rsidR="00CC00AC" w:rsidRPr="004616DC" w:rsidRDefault="00CC00AC" w:rsidP="00CC00AC">
      <w:pPr>
        <w:ind w:left="566" w:hangingChars="236" w:hanging="566"/>
        <w:jc w:val="both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四、凡投稿者皆有獎狀乙紙，依據分數選出兩名特優、四名優勝、六名佳作，獲獎者將擇期公開表揚，並頒發獎狀乙紙及禮券1000元至3000元不等，並代表本校參加教育部全國教育實習</w:t>
      </w:r>
      <w:proofErr w:type="gramStart"/>
      <w:r w:rsidRPr="004616DC">
        <w:rPr>
          <w:rFonts w:ascii="標楷體" w:eastAsia="標楷體" w:hAnsi="標楷體" w:hint="eastAsia"/>
        </w:rPr>
        <w:t>績優獎評選</w:t>
      </w:r>
      <w:proofErr w:type="gramEnd"/>
      <w:r w:rsidRPr="004616DC">
        <w:rPr>
          <w:rFonts w:ascii="標楷體" w:eastAsia="標楷體" w:hAnsi="標楷體" w:hint="eastAsia"/>
        </w:rPr>
        <w:t>。</w:t>
      </w:r>
    </w:p>
    <w:p w14:paraId="2EFF8F69" w14:textId="77777777" w:rsidR="00CC00AC" w:rsidRPr="004616DC" w:rsidRDefault="00CC00AC" w:rsidP="00CC00AC">
      <w:pPr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五、評分標準（依照教育部教育實習績優獎實習學生楷模獎評分標準）</w:t>
      </w:r>
    </w:p>
    <w:p w14:paraId="1D2D78F4" w14:textId="77777777" w:rsidR="00CC00AC" w:rsidRPr="004616DC" w:rsidRDefault="00CC00AC" w:rsidP="00CC00AC">
      <w:pPr>
        <w:ind w:leftChars="300" w:left="72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1.教育實習楷模事蹟：30%</w:t>
      </w:r>
    </w:p>
    <w:p w14:paraId="7485D8E4" w14:textId="77777777" w:rsidR="00CC00AC" w:rsidRPr="004616DC" w:rsidRDefault="00CC00AC" w:rsidP="00CC00AC">
      <w:pPr>
        <w:ind w:leftChars="300" w:left="72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2.教育實習計畫：10%</w:t>
      </w:r>
    </w:p>
    <w:p w14:paraId="4DDEA221" w14:textId="77777777" w:rsidR="00CC00AC" w:rsidRPr="004616DC" w:rsidRDefault="00CC00AC" w:rsidP="00CC00AC">
      <w:pPr>
        <w:ind w:leftChars="300" w:left="72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3.課程設計與教學創新的作法：25%</w:t>
      </w:r>
    </w:p>
    <w:p w14:paraId="70FEBD34" w14:textId="77777777" w:rsidR="00CC00AC" w:rsidRPr="004616DC" w:rsidRDefault="00CC00AC" w:rsidP="00CC00AC">
      <w:pPr>
        <w:ind w:leftChars="300" w:left="72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4.校園人際互動、教學、導師、行政、研習等精要紀錄及心得：25%</w:t>
      </w:r>
    </w:p>
    <w:p w14:paraId="77AD5F56" w14:textId="77777777" w:rsidR="00CC00AC" w:rsidRPr="004616DC" w:rsidRDefault="00CC00AC" w:rsidP="00CC00AC">
      <w:pPr>
        <w:ind w:leftChars="300" w:left="72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5.教育生涯的期許與發展、教育實習檔案(心得)簽證：10%</w:t>
      </w:r>
    </w:p>
    <w:p w14:paraId="512F525D" w14:textId="77777777" w:rsidR="00CC00AC" w:rsidRPr="004616DC" w:rsidRDefault="00CC00AC" w:rsidP="00CC00AC">
      <w:pPr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六、參賽資料內容應包含以下項目：</w:t>
      </w:r>
      <w:r w:rsidRPr="004616DC">
        <w:rPr>
          <w:rFonts w:ascii="標楷體" w:eastAsia="標楷體" w:hAnsi="標楷體"/>
        </w:rPr>
        <w:t xml:space="preserve"> </w:t>
      </w:r>
    </w:p>
    <w:p w14:paraId="1F7797D3" w14:textId="77777777" w:rsidR="00CC00AC" w:rsidRPr="004616DC" w:rsidRDefault="00CC00AC" w:rsidP="00CC00AC">
      <w:pPr>
        <w:ind w:leftChars="100" w:left="24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（一）教育實習楷模事蹟（可檢附佐證資料）</w:t>
      </w:r>
    </w:p>
    <w:p w14:paraId="4A082B8E" w14:textId="77777777" w:rsidR="00CC00AC" w:rsidRPr="004616DC" w:rsidRDefault="00CC00AC" w:rsidP="00CC00AC">
      <w:pPr>
        <w:ind w:leftChars="100" w:left="24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（二）教育實習學習檔案（可檢附佐證資料）</w:t>
      </w:r>
    </w:p>
    <w:p w14:paraId="367BBF60" w14:textId="77777777" w:rsidR="00CC00AC" w:rsidRPr="004616DC" w:rsidRDefault="00CC00AC" w:rsidP="00CC00AC">
      <w:pPr>
        <w:ind w:leftChars="300" w:left="72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1.教育實習計畫、課程設計</w:t>
      </w:r>
    </w:p>
    <w:p w14:paraId="4469A915" w14:textId="77777777" w:rsidR="00CC00AC" w:rsidRPr="004616DC" w:rsidRDefault="00CC00AC" w:rsidP="00CC00AC">
      <w:pPr>
        <w:ind w:leftChars="300" w:left="72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2.教學創新的作法、校園人際互動</w:t>
      </w:r>
    </w:p>
    <w:p w14:paraId="248850FD" w14:textId="77777777" w:rsidR="00CC00AC" w:rsidRPr="004616DC" w:rsidRDefault="00CC00AC" w:rsidP="00CC00AC">
      <w:pPr>
        <w:ind w:leftChars="300" w:left="72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3.教學實習、導師(級</w:t>
      </w:r>
      <w:proofErr w:type="gramStart"/>
      <w:r w:rsidRPr="004616DC">
        <w:rPr>
          <w:rFonts w:ascii="標楷體" w:eastAsia="標楷體" w:hAnsi="標楷體" w:hint="eastAsia"/>
        </w:rPr>
        <w:t>務</w:t>
      </w:r>
      <w:proofErr w:type="gramEnd"/>
      <w:r w:rsidRPr="004616DC">
        <w:rPr>
          <w:rFonts w:ascii="標楷體" w:eastAsia="標楷體" w:hAnsi="標楷體" w:hint="eastAsia"/>
        </w:rPr>
        <w:t>)實習、行政實習及研習活動等實習精要紀錄與心得</w:t>
      </w:r>
    </w:p>
    <w:p w14:paraId="1C97C2E5" w14:textId="77777777" w:rsidR="00CC00AC" w:rsidRPr="004616DC" w:rsidRDefault="00CC00AC" w:rsidP="00CC00AC">
      <w:pPr>
        <w:ind w:leftChars="300" w:left="72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4.教育生涯的期許與發展</w:t>
      </w:r>
    </w:p>
    <w:p w14:paraId="051C7B86" w14:textId="77777777" w:rsidR="00CC00AC" w:rsidRPr="004616DC" w:rsidRDefault="00CC00AC" w:rsidP="00CC00AC">
      <w:pPr>
        <w:ind w:leftChars="300" w:left="72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 xml:space="preserve">5.教育實習檔案（或實習心得報告等）之簽證。 </w:t>
      </w:r>
    </w:p>
    <w:p w14:paraId="30BB7D3A" w14:textId="77777777" w:rsidR="00CC00AC" w:rsidRPr="004616DC" w:rsidRDefault="00CC00AC" w:rsidP="00CC00AC">
      <w:pPr>
        <w:ind w:leftChars="100" w:left="24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（三）教育實習理念、規劃、過程、成果及省思摘要</w:t>
      </w:r>
    </w:p>
    <w:p w14:paraId="23BFE0BB" w14:textId="77777777" w:rsidR="00CC00AC" w:rsidRPr="004616DC" w:rsidRDefault="00CC00AC" w:rsidP="00CC00AC">
      <w:pPr>
        <w:ind w:leftChars="100" w:left="24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（四）封面與封底、教學過程影片(10分鐘以內)</w:t>
      </w:r>
    </w:p>
    <w:p w14:paraId="131D246D" w14:textId="77777777" w:rsidR="00CC00AC" w:rsidRPr="004616DC" w:rsidRDefault="00CC00AC" w:rsidP="00CC00AC">
      <w:pPr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七、收件方式：</w:t>
      </w:r>
    </w:p>
    <w:p w14:paraId="600B2FCE" w14:textId="77777777" w:rsidR="00CC00AC" w:rsidRPr="004616DC" w:rsidRDefault="00CC00AC" w:rsidP="00CC00AC">
      <w:pPr>
        <w:ind w:leftChars="100" w:left="240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（一）收件期限：</w:t>
      </w:r>
      <w:r w:rsidRPr="00E04E88">
        <w:rPr>
          <w:rFonts w:ascii="標楷體" w:eastAsia="標楷體" w:hAnsi="標楷體" w:hint="eastAsia"/>
          <w:color w:val="70AD47"/>
        </w:rPr>
        <w:t>每年</w:t>
      </w:r>
      <w:r w:rsidRPr="00E04E88">
        <w:rPr>
          <w:rFonts w:ascii="標楷體" w:eastAsia="標楷體" w:hAnsi="標楷體"/>
          <w:color w:val="70AD47"/>
        </w:rPr>
        <w:t>1</w:t>
      </w:r>
      <w:r w:rsidRPr="00E04E88">
        <w:rPr>
          <w:rFonts w:ascii="標楷體" w:eastAsia="標楷體" w:hAnsi="標楷體" w:hint="eastAsia"/>
          <w:color w:val="70AD47"/>
        </w:rPr>
        <w:t>月1</w:t>
      </w:r>
      <w:r w:rsidRPr="00E04E88">
        <w:rPr>
          <w:rFonts w:ascii="標楷體" w:eastAsia="標楷體" w:hAnsi="標楷體"/>
          <w:color w:val="70AD47"/>
        </w:rPr>
        <w:t>5</w:t>
      </w:r>
      <w:r w:rsidRPr="00E04E88">
        <w:rPr>
          <w:rFonts w:ascii="標楷體" w:eastAsia="標楷體" w:hAnsi="標楷體" w:hint="eastAsia"/>
          <w:color w:val="70AD47"/>
        </w:rPr>
        <w:t>日起至2月</w:t>
      </w:r>
      <w:r w:rsidRPr="00E04E88">
        <w:rPr>
          <w:rFonts w:ascii="標楷體" w:eastAsia="標楷體" w:hAnsi="標楷體"/>
          <w:color w:val="70AD47"/>
        </w:rPr>
        <w:t>15</w:t>
      </w:r>
      <w:r w:rsidRPr="00E04E88">
        <w:rPr>
          <w:rFonts w:ascii="標楷體" w:eastAsia="標楷體" w:hAnsi="標楷體" w:hint="eastAsia"/>
          <w:color w:val="70AD47"/>
        </w:rPr>
        <w:t>日截止</w:t>
      </w:r>
      <w:r w:rsidRPr="004616DC">
        <w:rPr>
          <w:rFonts w:ascii="標楷體" w:eastAsia="標楷體" w:hAnsi="標楷體" w:hint="eastAsia"/>
        </w:rPr>
        <w:t>。</w:t>
      </w:r>
    </w:p>
    <w:p w14:paraId="2835D33F" w14:textId="77777777" w:rsidR="00CC00AC" w:rsidRPr="004616DC" w:rsidRDefault="00CC00AC" w:rsidP="00CC00AC">
      <w:pPr>
        <w:ind w:leftChars="100" w:left="991" w:hangingChars="313" w:hanging="751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（二）收件格式：為響應無紙化及環保政策，檔案內容建請繳交 (1)PDF電子檔、(2)教學過程影片(10分鐘</w:t>
      </w:r>
      <w:proofErr w:type="gramStart"/>
      <w:r w:rsidRPr="004616DC">
        <w:rPr>
          <w:rFonts w:ascii="標楷體" w:eastAsia="標楷體" w:hAnsi="標楷體" w:hint="eastAsia"/>
        </w:rPr>
        <w:t>以內)</w:t>
      </w:r>
      <w:proofErr w:type="gramEnd"/>
      <w:r w:rsidRPr="004616DC">
        <w:rPr>
          <w:rFonts w:ascii="標楷體" w:eastAsia="標楷體" w:hAnsi="標楷體" w:hint="eastAsia"/>
        </w:rPr>
        <w:t>。</w:t>
      </w:r>
    </w:p>
    <w:p w14:paraId="33F5D075" w14:textId="77777777" w:rsidR="00CC00AC" w:rsidRPr="004616DC" w:rsidRDefault="00CC00AC" w:rsidP="00CC00AC">
      <w:pPr>
        <w:ind w:leftChars="100" w:left="991" w:hangingChars="313" w:hanging="751"/>
        <w:rPr>
          <w:rFonts w:ascii="標楷體" w:eastAsia="標楷體" w:hAnsi="標楷體"/>
        </w:rPr>
      </w:pPr>
      <w:r w:rsidRPr="004616DC">
        <w:rPr>
          <w:rFonts w:ascii="標楷體" w:eastAsia="標楷體" w:hAnsi="標楷體" w:hint="eastAsia"/>
        </w:rPr>
        <w:t>（三）收件方式：一律</w:t>
      </w:r>
      <w:proofErr w:type="gramStart"/>
      <w:r w:rsidRPr="004616DC">
        <w:rPr>
          <w:rFonts w:ascii="標楷體" w:eastAsia="標楷體" w:hAnsi="標楷體" w:hint="eastAsia"/>
        </w:rPr>
        <w:t>採線上</w:t>
      </w:r>
      <w:proofErr w:type="gramEnd"/>
      <w:r w:rsidRPr="004616DC">
        <w:rPr>
          <w:rFonts w:ascii="標楷體" w:eastAsia="標楷體" w:hAnsi="標楷體" w:hint="eastAsia"/>
        </w:rPr>
        <w:t>報名，填寫google表單上傳檔案。</w:t>
      </w:r>
    </w:p>
    <w:p w14:paraId="784AF7A9" w14:textId="77777777" w:rsidR="00CC00AC" w:rsidRPr="00E04E88" w:rsidRDefault="00CC00AC" w:rsidP="00CC00AC">
      <w:pPr>
        <w:ind w:leftChars="100" w:left="991" w:hangingChars="313" w:hanging="751"/>
        <w:rPr>
          <w:rFonts w:ascii="標楷體" w:eastAsia="標楷體" w:hAnsi="標楷體"/>
          <w:color w:val="70AD47"/>
        </w:rPr>
      </w:pPr>
      <w:r w:rsidRPr="00E04E88">
        <w:rPr>
          <w:rFonts w:ascii="標楷體" w:eastAsia="標楷體" w:hAnsi="標楷體" w:hint="eastAsia"/>
          <w:color w:val="70AD47"/>
        </w:rPr>
        <w:t>（四）報名網址：</w:t>
      </w:r>
      <w:r w:rsidRPr="00E04E88">
        <w:rPr>
          <w:rFonts w:ascii="標楷體" w:eastAsia="標楷體" w:hAnsi="標楷體" w:hint="eastAsia"/>
          <w:color w:val="70AD47"/>
          <w:u w:val="single"/>
        </w:rPr>
        <w:t>https://forms.gle/LMWcgxn2qwPLwhB67</w:t>
      </w:r>
    </w:p>
    <w:p w14:paraId="6F0C0275" w14:textId="77777777" w:rsidR="00CC00AC" w:rsidRPr="004616DC" w:rsidRDefault="00CC00AC" w:rsidP="00CC00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八、得</w:t>
      </w:r>
      <w:r w:rsidRPr="004616DC">
        <w:rPr>
          <w:rFonts w:ascii="標楷體" w:eastAsia="標楷體" w:hAnsi="標楷體" w:hint="eastAsia"/>
        </w:rPr>
        <w:t>獎優秀作品</w:t>
      </w:r>
      <w:r>
        <w:rPr>
          <w:rFonts w:ascii="標楷體" w:eastAsia="標楷體" w:hAnsi="標楷體" w:hint="eastAsia"/>
        </w:rPr>
        <w:t>將展覽於</w:t>
      </w:r>
      <w:r w:rsidRPr="004616DC">
        <w:rPr>
          <w:rFonts w:ascii="標楷體" w:eastAsia="標楷體" w:hAnsi="標楷體" w:hint="eastAsia"/>
        </w:rPr>
        <w:t>本處辦公室，</w:t>
      </w:r>
      <w:r>
        <w:rPr>
          <w:rFonts w:ascii="標楷體" w:eastAsia="標楷體" w:hAnsi="標楷體" w:hint="eastAsia"/>
        </w:rPr>
        <w:t>供本校師生</w:t>
      </w:r>
      <w:r w:rsidRPr="004616DC">
        <w:rPr>
          <w:rFonts w:ascii="標楷體" w:eastAsia="標楷體" w:hAnsi="標楷體" w:hint="eastAsia"/>
        </w:rPr>
        <w:t>借閱參考。</w:t>
      </w:r>
    </w:p>
    <w:p w14:paraId="3AC72A48" w14:textId="77777777" w:rsidR="00CC00AC" w:rsidRDefault="00CC00AC" w:rsidP="00CC00AC"/>
    <w:p w14:paraId="05ADD5AA" w14:textId="77777777" w:rsidR="00CC00AC" w:rsidRDefault="00CC00AC" w:rsidP="00CC00AC"/>
    <w:p w14:paraId="78EA9580" w14:textId="77777777" w:rsidR="00124F98" w:rsidRDefault="00CC00AC" w:rsidP="00CC00AC">
      <w:pPr>
        <w:jc w:val="right"/>
      </w:pPr>
      <w:r w:rsidRPr="00BC629F">
        <w:rPr>
          <w:rFonts w:ascii="標楷體" w:eastAsia="標楷體" w:hAnsi="標楷體" w:cs="細明體" w:hint="eastAsia"/>
          <w:kern w:val="0"/>
          <w:sz w:val="20"/>
          <w:szCs w:val="20"/>
          <w:lang w:val="zh-TW"/>
        </w:rPr>
        <w:t>112年7月29日</w:t>
      </w:r>
    </w:p>
    <w:sectPr w:rsidR="00124F98" w:rsidSect="00CC00AC">
      <w:pgSz w:w="11906" w:h="16838"/>
      <w:pgMar w:top="1418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E89C7" w14:textId="77777777" w:rsidR="00CC00AC" w:rsidRDefault="00CC00AC" w:rsidP="00CC00AC">
      <w:r>
        <w:separator/>
      </w:r>
    </w:p>
  </w:endnote>
  <w:endnote w:type="continuationSeparator" w:id="0">
    <w:p w14:paraId="7793D304" w14:textId="77777777" w:rsidR="00CC00AC" w:rsidRDefault="00CC00AC" w:rsidP="00CC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B1C18" w14:textId="77777777" w:rsidR="00CC00AC" w:rsidRDefault="00CC00AC" w:rsidP="00CC00AC">
      <w:r>
        <w:separator/>
      </w:r>
    </w:p>
  </w:footnote>
  <w:footnote w:type="continuationSeparator" w:id="0">
    <w:p w14:paraId="72E6784D" w14:textId="77777777" w:rsidR="00CC00AC" w:rsidRDefault="00CC00AC" w:rsidP="00CC0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310E9"/>
    <w:multiLevelType w:val="hybridMultilevel"/>
    <w:tmpl w:val="3B104F8E"/>
    <w:lvl w:ilvl="0" w:tplc="904E861A">
      <w:start w:val="1"/>
      <w:numFmt w:val="taiwaneseCountingThousand"/>
      <w:suff w:val="nothing"/>
      <w:lvlText w:val="附件%1、"/>
      <w:lvlJc w:val="left"/>
      <w:pPr>
        <w:ind w:left="480" w:hanging="480"/>
      </w:pPr>
      <w:rPr>
        <w:rFonts w:ascii="標楷體" w:eastAsia="標楷體" w:hAnsi="標楷體" w:hint="eastAsia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AC"/>
    <w:rsid w:val="00124F98"/>
    <w:rsid w:val="003155FA"/>
    <w:rsid w:val="00C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ED63A"/>
  <w15:chartTrackingRefBased/>
  <w15:docId w15:val="{679DEF86-7FC2-4F66-A99B-7FF584D4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0AC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C00A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CC00AC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CC0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00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0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00A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2023-07-30T06:26:00Z</dcterms:created>
  <dcterms:modified xsi:type="dcterms:W3CDTF">2023-07-30T06:33:00Z</dcterms:modified>
</cp:coreProperties>
</file>